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Cristian</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Escuder Osuna</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79290910c</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14/11/1988</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08736</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+34627128109</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crisesos1988@gmail.com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11/12/2025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Cristian Escuder Osuna</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