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Kamenska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+380637544889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Kamesu0312@gmail.com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