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Hirschinger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28, Landau in der Pfalz-Nußdorf,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+4901709871719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