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Zenker-Blaschke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Franziska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14.02.1982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Weinberg 16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+491797598865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