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Vehlken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05/09/1991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+4915775006395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vehlkenleon@gmail.com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