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Nikolay  Nikolov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15.5.1987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+359885036430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nikolaibogdanovnikolov@gmail.com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