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kerry</w:t>
      </w:r>
      <w:r w:rsidR="00594BA5">
        <w:rPr>
          <w:sz w:val="20"/>
          <w:szCs w:val="20"/>
          <w:lang w:val="bg-BG"/>
        </w:rPr>
        <w:t xml:space="preserve"> </w:t>
      </w:r>
      <w:r w:rsidRPr="001D0D09">
        <w:rPr>
          <w:sz w:val="20"/>
          <w:szCs w:val="20"/>
        </w:rPr>
        <w:t>whitehurst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+447903805668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kerrywhitehurst2211@gmail.com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