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Elena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Izquierdo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47188992F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16/11/2002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+34644137296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izqmi16@gmail.com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Elena Izquierdo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