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Salamończyk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+48888866112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Salamończyk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Salamończyk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