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Cravcenco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+400737193555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cravcencodann@gmail.con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