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Cristina  Gomes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17/07/1975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+351937721824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215081501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sgonesfletcher@outlook.com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2510-191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Simão Gomes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30/06/2010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Cristina Gomes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