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Nicole</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Rodríguez Marrero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39423792K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16/10/2007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+34640673224</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niicole.niisti@gmail.com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22/12/2025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Nicole Rodríguez Marrero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