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Antonio  Díaz Roca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32727522V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06/01/2002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antoniodiro@gmail.com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+34667977934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