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GEORGIOS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CHIOTIS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11.11.1987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+3596973442211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giorgoshioths@gmail.com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28.12.2025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Emmelia Chioti</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6.4.2014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Athanasia Chioti</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27.11.2015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