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Maria</w:t>
      </w:r>
      <w:r w:rsidR="00594BA5">
        <w:rPr>
          <w:sz w:val="20"/>
          <w:szCs w:val="20"/>
          <w:lang w:val="bg-BG"/>
        </w:rPr>
        <w:t xml:space="preserve"> </w:t>
      </w:r>
      <w:r w:rsidRPr="001D0D09">
        <w:rPr>
          <w:sz w:val="20"/>
          <w:szCs w:val="20"/>
        </w:rPr>
        <w:t>Konstantinoy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+3596945839853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m.kon95@icloud.com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