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Dlugoszek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+48692932333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Ewa Dlugoszek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Marta Długoszek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18.04.2017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Nina Adamusinska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30.08.2015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Melania Muzyka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25.09.2015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