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Westrych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+48505030729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28.12.1982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