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Ангел Христов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+359893433440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Йордан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