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Marli</w:t>
      </w:r>
      <w:r w:rsidR="00405CC1">
        <w:t xml:space="preserve"> </w:t>
      </w:r>
      <w:r w:rsidRPr="00405CC1" w:rsidR="00405CC1">
        <w:t>Britz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9508250019083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Chrissie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Dawid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