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NADIA  POPOVA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29.8.1987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+3590887139331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COLUBER@ABV.BG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