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Iegor</w:t>
      </w:r>
      <w:r w:rsidR="00594BA5">
        <w:rPr>
          <w:sz w:val="20"/>
          <w:szCs w:val="20"/>
          <w:lang w:val="bg-BG"/>
        </w:rPr>
        <w:t xml:space="preserve"> </w:t>
      </w:r>
      <w:r w:rsidRPr="001D0D09">
        <w:rPr>
          <w:sz w:val="20"/>
          <w:szCs w:val="20"/>
        </w:rPr>
        <w:t>Iakusevych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+380673271593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eiakusevych@gmail.com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