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Jacques</w:t>
      </w:r>
      <w:r w:rsidR="00405CC1">
        <w:t xml:space="preserve"> </w:t>
      </w:r>
      <w:r w:rsidRPr="00405CC1" w:rsidR="00405CC1">
        <w:t>Brink</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7908055003088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Henno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Annika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2016/10/13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Caden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2014/01/29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