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Palacz-Wrobel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+48500049868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11.09.1984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Wojciech Wrobel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Michal Scholz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Milosz Wrobel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