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Jankowski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+32487652230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01.01.1970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Oliwia Zimon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Eryk Jankowski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01.02.2014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Szymon Zimon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05.05.2019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Wojciech Zimoń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13.06.2016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Emil jankowski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08.04.2015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