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Emilija    Burdaitė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2010-03-17</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Giedrė Burdienė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