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Schwartz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+972545667330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bumshman@gmail.com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