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Carol Boumahdi,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13.12.2025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