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Van Wyk</w:t>
      </w:r>
      <w:r w:rsidR="00405CC1">
        <w:t xml:space="preserve"> </w:t>
      </w:r>
      <w:r w:rsidRPr="00405CC1" w:rsidR="00405CC1">
        <w:t>Debora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8303010256088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Israel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