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Mednikov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+359897258670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danielm3121@gmail.com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