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Joseba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Remón</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1/10/1990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Elorz,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+34686466194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Jrcasaj@gmail.com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12/12/2025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Joseba Remón</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