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Eric</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Casas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39397431H</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6/12/1993</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Callús,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+34633737588</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casaspradoseric@gmail.com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12/12/2025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12/12/2025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Eric Casas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