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Brownlie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+447786233309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sarahbrownlie@icloud.com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