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Javier</w:t>
      </w:r>
      <w:r>
        <w:rPr>
          <w:u w:val="single"/>
        </w:rPr>
        <w:t xml:space="preserve"> </w:t>
      </w:r>
      <w:r w:rsidRPr="009E5F62">
        <w:rPr>
          <w:u w:val="single"/>
        </w:rPr>
        <w:t>Rey Louzao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46168629W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Adrián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13/06/2014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Javier Rey Louzao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