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Mavridis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+306940635489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nikosmav260@hotmail.com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