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Синан Мехмед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+359889600306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sinan@edencommerce.bg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Съла Мехмед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