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Lebiecki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+48669616580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12.11.1979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Natasza lebiecka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Natan lebiecki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Igor lebiecki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