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PETROS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KOTSOS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15.6.1985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+306938773654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p.kotsos@yahoo.gr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