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Fotios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Stavridis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8.5.1980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+306942230983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ellfi9@hotmail.com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Achilleas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26.6.2020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