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+48661588703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Martyna Krauze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