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Kim</w:t>
      </w:r>
      <w:r w:rsidR="00405CC1">
        <w:t xml:space="preserve"> </w:t>
      </w:r>
      <w:r w:rsidRPr="00405CC1" w:rsidR="00405CC1">
        <w:t>Solomon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9008270033091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Omari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Libya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