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Korczyńska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mariakorczynska@gmail.com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+48780019008 ,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Marceli Warkocki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10.04.2010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