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Odilija Safinaitė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