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Andrzej FRĄTCZAK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+48600287044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15.11.2012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Michalina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16.11.2012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Jakub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22.06.2017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Karolina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09.02.2010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14.12.2025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