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 Матасар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+359876878688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Саша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