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Musial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+48885100164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Gracjan Romanowski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