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Elisenda Salomó Casals</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Marcel Carretero Salomó</w:t>
      </w:r>
      <w:r>
        <w:rPr>
          <w:rFonts w:ascii="Calibri" w:hAnsi="Calibri"/>
          <w:lang w:val="en-US"/>
        </w:rPr>
        <w:t xml:space="preserve">                           </w:t>
      </w:r>
      <w:r>
        <w:t xml:space="preserve">               data de naixement:</w:t>
      </w:r>
      <w:r>
        <w:rPr>
          <w:lang w:val="bg-BG"/>
        </w:rPr>
        <w:t xml:space="preserve"> </w:t>
      </w:r>
      <w:r>
        <w:rPr>
          <w:lang w:val="en-US"/>
        </w:rPr>
        <w:t>7/5/2013</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Artau Carretero Salomó</w:t>
      </w:r>
      <w:r>
        <w:rPr>
          <w:rFonts w:ascii="Calibri" w:hAnsi="Calibri"/>
        </w:rPr>
        <w:tab/>
      </w:r>
      <w:r>
        <w:rPr>
          <w:rFonts w:ascii="Calibri" w:hAnsi="Calibri"/>
        </w:rPr>
        <w:tab/>
      </w:r>
      <w:r>
        <w:rPr>
          <w:rFonts w:ascii="Calibri" w:hAnsi="Calibri"/>
        </w:rPr>
        <w:tab/>
        <w:t xml:space="preserve">   </w:t>
      </w:r>
      <w:r>
        <w:t xml:space="preserve">data de naixement: </w:t>
      </w:r>
      <w:r>
        <w:rPr>
          <w:lang w:val="en-US"/>
        </w:rPr>
        <w:t>20/11/2016</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