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BASMA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ALSADEQ</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+97336789103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Dana Loay</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