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Petrya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+380632966292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mariabuzhor30@gmail.com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