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Nadiia</w:t>
      </w:r>
      <w:r w:rsidR="00594BA5">
        <w:rPr>
          <w:sz w:val="20"/>
          <w:szCs w:val="20"/>
          <w:lang w:val="bg-BG"/>
        </w:rPr>
        <w:t xml:space="preserve"> </w:t>
      </w:r>
      <w:r w:rsidRPr="001D0D09">
        <w:rPr>
          <w:sz w:val="20"/>
          <w:szCs w:val="20"/>
        </w:rPr>
        <w:t>Dubrovska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+380985802083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nadezhdadubrovskaya8@gmail.com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