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Jill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Nesser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260 Chesterfield Avenue, Glen Ellyn, IL, USA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jill.nesser@gmail.com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+16144779651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Quinn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